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CB4B" w14:textId="77777777" w:rsidR="00876A56" w:rsidRPr="00787ECC" w:rsidRDefault="00876A56" w:rsidP="00876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Соглашение между пользователем сайта </w:t>
      </w:r>
      <w:hyperlink r:id="rId5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www.tek-transport.ru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компанией ООО «Тек-транспорт»</w:t>
      </w:r>
    </w:p>
    <w:p w14:paraId="0214D14B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Общие положения</w:t>
      </w:r>
    </w:p>
    <w:p w14:paraId="73ADE3F0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«Тек-транспорт»  (далее по тексту – «Тек-транспорт») предлагает Пользователям использовать сервис для поиска и покупки билетов на автобусы, размещенный на интернет-портале </w:t>
      </w:r>
      <w:hyperlink r:id="rId6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www.tek-transport.ru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- tek-transport.ru) на условиях, изложенных в настоящем Пользовательском соглашении (далее – Соглашение). Соглашение может быть изменено Тек-транспорт  без какого-либо специального уведомления, новая редакция Соглашения вступает в силу с момента ее размещения на </w:t>
      </w:r>
      <w:hyperlink r:id="rId7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www.tek-transport.ru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если иное не предусмотрено новой редакцией Соглашения.</w:t>
      </w:r>
    </w:p>
    <w:p w14:paraId="710E6925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Воспользовавшись любой функциональной возможностью tek-transport.ru, Пользователь выражает свое безоговорочное согласие со всеми условиями настоящего Соглашения и обязуется их соблюдать или прекратить использование tek-transport.ru</w:t>
      </w:r>
    </w:p>
    <w:p w14:paraId="50E4A40E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того, чтобы воспользоваться сервисом для поиска и бронирования билетов на автобусы, размещенном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Пользователю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иметь компьютер и доступ в Интернет. Все вопросы приобретения прав доступа в Интернет, покупки и наладки соответствующего оборудования и программных продуктов решаются Пользователем самостоятельно и не подпадают под действие настоящего Соглашения.</w:t>
      </w:r>
    </w:p>
    <w:p w14:paraId="6E76916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Пользователями сервиса для поиска и покупки билетов на автобусы tek-transport.ru являются все лица, использующую любую функциональную возможность tek-transport.ru</w:t>
      </w:r>
    </w:p>
    <w:p w14:paraId="55B571A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Обслуживание клиентов производится ООО «Тек-транспорт», зарегистрированным и действующим в соответствии с законодательством Российской Федерации.</w:t>
      </w:r>
    </w:p>
    <w:p w14:paraId="2CD65ECD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 инфраструктура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а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его программное обеспечение и информация, размещенная на нем, является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собственностью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,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исключением информации, предоставленной поставщиками услуг (компаниями перевозчиками).</w:t>
      </w:r>
    </w:p>
    <w:p w14:paraId="36FFA25C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Покупка Пользователем билета на tek-transport.ru (заканчивается нажатием кнопки "Купить", следующей за формой предоставления личных данных) равносильна акцепту им оферты, то есть окончательному согласию Пользователя со всеми условиями настоящего Соглашения и его подписанию обеими сторонами</w:t>
      </w:r>
    </w:p>
    <w:p w14:paraId="08046CA1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Правила пользования интернет-порталом www.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</w:t>
      </w:r>
    </w:p>
    <w:p w14:paraId="2CC821B9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Принимая условия настоящего Соглашения, Пользователь подтверждает:</w:t>
      </w:r>
    </w:p>
    <w:p w14:paraId="14C289C1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свою правоспособность и дееспособность – Пользователь имеет право заключать настоящее Соглашение от своего имени и прочих лиц, которыми Пользователь юридически уполномочен, а также вступать в любые договорные отношения, вытекающие из пользования возможностями tek-transport.ru заключать договоры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 приобретение услуг с компаниями-перевозчиками,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оплачивать услуги компаний-перевозчиков);</w:t>
      </w:r>
    </w:p>
    <w:p w14:paraId="062B78E6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действия в интересах третьих лиц,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Пользователь обязуется проинформировать таких лиц об условиях бронирования/покупки, которые он производит в их интересах, включая все правила и ограничения, применимые к этому бронированию/покупке;</w:t>
      </w:r>
    </w:p>
    <w:p w14:paraId="4CC9C37B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о личной ответственности за обстоятельства, возложенные на него в результате заключения настоящего Соглашения и использование сервиса для поиска и покупки билетов на автобусы, размещенного на tek-transport.ru</w:t>
      </w:r>
    </w:p>
    <w:p w14:paraId="735D1ACD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достоверность вводимых им при работе с tek-transport.ru личных и персональных данных пассажиров, вносимых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tek-transport.ru,  принимая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себя всю ответственность за их точность и полноту;</w:t>
      </w:r>
    </w:p>
    <w:p w14:paraId="55DA1180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с тем, что все договоры о предоставлении услуг перевозки, доступных на tek-transport.ru.  Пользователь заключает напрямую с поставщиками данных услуг (компаниями-перевозчиками);</w:t>
      </w:r>
    </w:p>
    <w:p w14:paraId="29DE2C0D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того, что любое нарушение законных требований компании-перевозчика, а также самостоятельный отказ от уже забронированных и оплаченных услуг, может привести к аннуляции бронирования и/или билетов, возможным финансовым потерям со стороны Пользователя и отказу в доступе к </w:t>
      </w:r>
      <w:hyperlink r:id="rId8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tek-transport.ru;</w:t>
      </w:r>
    </w:p>
    <w:p w14:paraId="4B4CAC50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согласие о личной ответственности за подготовку всех документов, необходимых для совершения поездки: Пользователю/Пассажиру следует самостоятельно ознакомиться с требованиями таможенного, паспортного, визового и иного контроля стран на выбранном маршруте, в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т.ч.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касающихся сроков действия документов, удостоверяющих личность и правилами провоза багажа, груза и ценностей. Пользователь/Пассажир принимает на себя всю ответственность за подготовку всех необходимых для поездки документов, таких как виза, действительный паспорт, документы необходимые для выезда несовершеннолетних детей;</w:t>
      </w:r>
    </w:p>
    <w:p w14:paraId="577B5EBD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понимание того, что билет (Электронный билет/Маршрутная квитанция) формируется в соответствии с актуальной информацией об услугах компаний-перевозчиков, которая предоставлена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компаниями-перевозчиками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расположена на tek-transport.ru в том виде, в котором она получена;</w:t>
      </w:r>
    </w:p>
    <w:p w14:paraId="32EE6528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того, что:</w:t>
      </w:r>
    </w:p>
    <w:p w14:paraId="7EAB89F7" w14:textId="77777777" w:rsidR="00876A56" w:rsidRPr="00787ECC" w:rsidRDefault="00876A56" w:rsidP="00876A56">
      <w:pPr>
        <w:numPr>
          <w:ilvl w:val="3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компания-перевозчик несет ответственность за предоставление услуги по перевозке Пользователя/пассажира или третьих лиц, указанных в билете;</w:t>
      </w:r>
    </w:p>
    <w:p w14:paraId="15D8D227" w14:textId="77777777" w:rsidR="00876A56" w:rsidRPr="00787ECC" w:rsidRDefault="00876A56" w:rsidP="00876A5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компания-перевозчик несет ответственность за задержку, отмену и/или перенос своих рейсов на условиях, указанных в </w:t>
      </w:r>
      <w:hyperlink r:id="rId9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Уставе автомобильного транспорта и городского наземного электрического транспорта (ФЗ №259-ФЗ от 08.11.2007)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0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«Правилах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РФ от 01.10.2020 г. №1586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11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http://www.consultant.ru/document/cons_doc_LAW_72388/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Правилах перевозчика.</w:t>
      </w:r>
    </w:p>
    <w:p w14:paraId="3A02DABD" w14:textId="77777777" w:rsidR="00876A56" w:rsidRPr="00787ECC" w:rsidRDefault="00876A56" w:rsidP="00876A56">
      <w:pPr>
        <w:numPr>
          <w:ilvl w:val="3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компания-перевозчик несет ответственность за уровень обслуживания на своих рейсах.</w:t>
      </w:r>
    </w:p>
    <w:p w14:paraId="1A8E63D2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 может сохранять на цифровое устройство, выводить на печать и использовать информацию, размещенную на tek-transport.ru, исключительно в целях личного, некоммерческого использования. Любое использование (в т. ч. цитирование) информации, размещенной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tek-transport.ru,  коммерческих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целях возможно только при наличии письменного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-транспорт.</w:t>
      </w:r>
    </w:p>
    <w:p w14:paraId="63983CFD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Описание услуг, предоставляемых сервисом для поиска и покупки билетов на автобусы </w:t>
      </w:r>
      <w:hyperlink r:id="rId12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</w:t>
      </w:r>
    </w:p>
    <w:p w14:paraId="62689D9C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 для поиска и покупки билетов на автобусы, принадлежащий ООО «Тек-транспорт», предназначен исключительно для того, чтобы помогать Пользователям организовывать свои поездки, предоставлять Пользователям информацию о расписании автобусов и предложениях компаний-перевозчиков, обеспечивать Пользователям доступ к самостоятельному бронированию, оплате и оформлению электронных билетов.</w:t>
      </w:r>
    </w:p>
    <w:p w14:paraId="6273527F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содержит информацию о расписании автобусов, наличии мест, размерах тарифов (включая все налоги и сборы) на перевозки и правилах их применения, в том виде, в котором ее передают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поставщики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 (компании-перевозчики) или их полномочные представители, как самостоятельно, так и через глобальные или локальные дистрибутивные системы.</w:t>
      </w:r>
    </w:p>
    <w:p w14:paraId="7D30B065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договоры о предоставлении услуг пассажирской перевозки, информация о которых размещена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заключаются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Пользователем напрямую с поставщиками данных услуг (компаниями-перевозчиками) в процессе оформления и покупки билетов.</w:t>
      </w:r>
    </w:p>
    <w:p w14:paraId="4FEBFFDC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Правила бронирования</w:t>
      </w:r>
    </w:p>
    <w:p w14:paraId="2BC38DC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предложения, цены, а также условия продажи билетов могут быть изменены поставщиками услуг (компаниями-перевозчиками) и/или Тек-транспорт  (по поручению компании-перевозчика) без предварительного уведомления Пользователя, ограничены по времени, наличию мест и срокам предварительного заказа, датам проезда, факторами выходных дней и праздников, сезонными колебаниями цен, а также временной неработоспособностью глобальных и локальных дистрибутивных систем,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инвенторных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систем бронирования компаний-перевозчиков и/или подвержены другим изменениям, условиям и ограничениям.</w:t>
      </w:r>
    </w:p>
    <w:p w14:paraId="08234352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любых изменений в оформленных билетах, отказа от услуг, частичного и полного возврата, равно как и другие условия оказания услуг компаниями-перевозчиками, регламентируются </w:t>
      </w:r>
      <w:hyperlink r:id="rId13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Уставом автомобильного транспорта и городского наземного электрического транспорта (ФЗ №259-ФЗ от 08.11.2007)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4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Правилами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РФ от 01.10.2020 г. №1586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(http://www.consultant.ru/document/cons_doc_LAW_72388/) Условиями компании-перевозчика, настоящим Соглашением, а также законодательством РФ.</w:t>
      </w:r>
    </w:p>
    <w:p w14:paraId="4BDA5876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компании-перевозчика отображаются в системе бронирования в том виде, в котором они передаются поставщиками услуг (компаниями-перевозчиками). В случае, если Пользователь не может воспринять/оценить полноту и смысл информации из информации, размещенной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он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перед совершением оплаты и/или бронирования услуг связаться с оператором по телефонам 8 (8552)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99999-1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уточнения и разъяснения информации. В случае необходимости получить/уточнить информацию о предстоящей поездке по уже купленному билету, Пользователь вправе связаться с оператором по телефонам 8 (8552)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99999-1</w:t>
      </w:r>
      <w:proofErr w:type="gramEnd"/>
    </w:p>
    <w:p w14:paraId="12807F23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бронировании билетов на рейсы в пределах РФ Фамилия Имя и Отчество (ФИО) пассажиров с российским гражданством вводятся на русском языке. При бронировании билетов на международные рейсы и на рейсы в пределах РФ (если Вы едете по национальному или заграничному паспорту) ФИО пассажиров вводятся в латинском регистре.</w:t>
      </w:r>
    </w:p>
    <w:p w14:paraId="669A1424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оформлении Электронного билета Пользователь указывает персональные данные Пассажира как в документе и на языке, который указан в документе, используемом в поездке. Если документ оформлен на нескольких языках, Пользователь обязуется самостоятельно ознакомиться с правилами паспортного контроля на выбранном маршруте. Пользователь вправе, перед совершением оплаты и/или бронирования Электронного билета, связаться с оператором колл-центра по телефону 8 (8552)99999-1 или по электронной почте 2000.tek@mail</w:t>
      </w:r>
      <w:hyperlink r:id="rId15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уточнения и разъяснения информации, получения рекомендаций по оформлению Электронного билета.</w:t>
      </w:r>
    </w:p>
    <w:p w14:paraId="40038C49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Пользователь обязан указывать только достоверные и точные личные данные при оформлении Электронного билета, как собственные, так и третьих лиц, в пользу которых оформляется Электронный билет. Пользователь/Пассажир самостоятельно несет все риски, связанные с не указанием/ненадлежащим указанием персональных данных лиц (в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т.ч.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части языка ввода персональных данных), в пользу которых оформлен Электронный билет,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 также с ненадлежащим уведомлением Пассажира о заключении и/или изменении условий договора перевозки. В случае предоставления Пользователем недостоверной/некорректной информации при оформлении Электронного билета, риск отказа в предоставлении услуги по перевозке/сложностей при прохождении таможенного контроля лежит на Пользователе.</w:t>
      </w:r>
    </w:p>
    <w:p w14:paraId="632992E0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Заказы, оформленные Пользователем, носят окончательный характер. Сразу же после поступления от Пользователя сформированного заказа и его полной оплаты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приступает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оформлению билетов.</w:t>
      </w:r>
    </w:p>
    <w:p w14:paraId="4CF48AB8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билеты оформляются только после совершения Пользователем оплаты (при оплате платежной картой - после соответствующей проверки прохождения транзакции оплаты по платежной карте).</w:t>
      </w:r>
    </w:p>
    <w:p w14:paraId="5C7A8B89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совершения оплаты, в соответствии с положениями </w:t>
      </w:r>
      <w:hyperlink r:id="rId16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от 22.05.2003 N54-ФЗ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7ECC">
        <w:rPr>
          <w:color w:val="000000" w:themeColor="text1"/>
        </w:rPr>
        <w:t xml:space="preserve">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http://www.consultant.ru/document/cons_doc_LAW_42359/ на электронный адрес, или номер телефона, указанный Пользователем при оформлении билетов, будет направлен электронный чек. Действительность электронного чека Пользователь может проверить по указанному на нем QR-коду на сайте налоговой инспекции </w:t>
      </w:r>
      <w:hyperlink r:id="rId17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www.nalog.ru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87ECC">
        <w:rPr>
          <w:color w:val="000000" w:themeColor="text1"/>
        </w:rPr>
        <w:t xml:space="preserve"> </w:t>
      </w:r>
      <w:r w:rsidRPr="00787ECC">
        <w:rPr>
          <w:color w:val="000000" w:themeColor="text1"/>
        </w:rPr>
        <w:br/>
      </w:r>
      <w:r w:rsidRPr="00787E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https://www.nalog.gov.ru/rn16/</w:t>
      </w:r>
    </w:p>
    <w:p w14:paraId="6447E6AD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транзакция по платежной карте будет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оценена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-транспорт/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банком-партнером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подозрительная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может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запросить у Пользователя ряд документов, подтверждающих принадлежность платежной карты Пользователю.</w:t>
      </w:r>
    </w:p>
    <w:p w14:paraId="356967DF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денег в размере, предусмотренном законодательством и условиями компании-перевозчика, производится на платежную карту, которой был оплачен заказ, если оплата была произведена платежной картой или наличными средствами, если оплата была произведена наличными.</w:t>
      </w:r>
    </w:p>
    <w:p w14:paraId="27C29481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Изменение личных данных любого из пассажиров в оформленном билете может привести к изменению условий перевозки, так как для изменения этих данных необходимо произвести аннуляцию оформленного бронирования/покупки билета и оформление нового, в соответствии с условиями компаний-перевозчиков. Таким образом, Пользователь принимает на себя все возможные риски (оформление нового заказа, изменение тарифа, возврат денежных средств, штрафы), связанные с его действиями по допущению ошибок и неточностей в предоставлении личных данных.</w:t>
      </w:r>
    </w:p>
    <w:p w14:paraId="6EC7DF12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Компания-перевозчик в одностороннем порядке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либо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(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поручению компании-перевозчика) может аннулировать бронь или уже оформленный билет в случае «двойных» бронирований (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т.н.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double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booking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повторное бронирование одного и того же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пассажира на один и тот же рейс). Для избежания «двойных бронирований» Пользователю необходимо отменить все ранее сделанные в других системах бронирования дублирующиеся заказы. В противном случае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аннуляцию компаниями-перевозчиками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забронированых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 или уже выписанных билетов.</w:t>
      </w:r>
    </w:p>
    <w:p w14:paraId="04C596F3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Билеты для нижеперечисленных категорий граждан (в связи с особенностями обслуживания) могут быть забронированы и оформлены только в офисах компаний-перевозчиков (либо на автовокзале/автостанции) во избежание риска отказа в приеме к перевозке со стороны перевозчика:</w:t>
      </w:r>
    </w:p>
    <w:p w14:paraId="2B3CA0DA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Несопровождаемый несовершеннолетний ребенок;</w:t>
      </w:r>
    </w:p>
    <w:p w14:paraId="4FF383FE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 в кресле-каталке;</w:t>
      </w:r>
    </w:p>
    <w:p w14:paraId="4C1B74F9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Больной на носилках;</w:t>
      </w:r>
    </w:p>
    <w:p w14:paraId="54635C28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Пассажир, лишенный зрения или лишенный слуха.</w:t>
      </w:r>
    </w:p>
    <w:p w14:paraId="02D3535C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когда Пользователь по каким-либо причинам хочет отменить поездку, ему необходимо подать заявление о возврате билета в личном кабинете на сайте www.tek-transport.ru.</w:t>
      </w:r>
    </w:p>
    <w:p w14:paraId="0031A853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Пользователь хочет направить в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жалобу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/претензию, ему необходимо:</w:t>
      </w:r>
    </w:p>
    <w:p w14:paraId="0C13189A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личный кабинет на сайте </w:t>
      </w:r>
      <w:hyperlink r:id="rId18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www.tek-transport.ru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оставить заявку на возврат, с обязательным указанием причины обращения и описанием жалобы/претензии по конкретному билету/заказу.</w:t>
      </w:r>
    </w:p>
    <w:p w14:paraId="53A38901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официальную претензию в письменном виде (с указанием даты составления претензии, подписью заявителя и приложением документов, подтверждающих обстоятельства, указанные в жалобе/претензии) и отправить ее почтой России/курьером по адресу ООО «Тек-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»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указанному в разделе 9 настоящего Соглашения.</w:t>
      </w:r>
    </w:p>
    <w:p w14:paraId="43CBDCBD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официальную претензию в письменном виде (с указанием даты составления претензии, подписью заявителя и приложением документов, подтверждающих обстоятельства, указанные в жалобе/претензии) и отправить ее скан (четкое изображение и читаемый текст) на электронный адрес Тек-транспорт </w:t>
      </w:r>
      <w:hyperlink r:id="rId19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2000.tek@mail.ru</w:t>
        </w:r>
      </w:hyperlink>
    </w:p>
    <w:p w14:paraId="7EE020F6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Оплата услуг</w:t>
      </w:r>
    </w:p>
    <w:p w14:paraId="775D898E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имеет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 взимать с Пользователя дополнительные сервисные (агентские) сборы за услуги по бронированию и оформлению/продаже билетов, а также за возврат и обмен ранее оформленного билета.</w:t>
      </w:r>
    </w:p>
    <w:p w14:paraId="5A730718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Сервисный сбор за оформление включается в общую стоимость билета (услуги), оформляемого Пользователем. Наличие и размер данных сборов зависит от условий, компании-перевозчика). Размер сервисного сбора устанавливается отдельно для каждого варианта перевозки и указывается на tek-transport.ru месте с подробными деталями рейса, а также отображается в получаемом Пользователем билете (маршрутной квитанции/электронном билете).</w:t>
      </w:r>
    </w:p>
    <w:p w14:paraId="09E3FCF6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полного или частичного возврата билетов Пользователем, сервисный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возврату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подлежит вне зависимости от причин возврата (добровольный возврат или вынужденный возврат по вине перевозчика).</w:t>
      </w:r>
    </w:p>
    <w:p w14:paraId="0A6C29A9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имеет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 предоставлять пользователям скидки от тарифа, заявленного поставщиком услуг (компанией-перевозчиком). В случае полного или частичного возврата билетов, при оформлении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была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предоставлена скидка, размер такой скидки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удерживается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при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расчете суммы к возврату, вне зависимости от причин возврата (добровольный возврат или вынужденный возврат по вине перевозчика).</w:t>
      </w:r>
    </w:p>
    <w:p w14:paraId="7286E606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Сервисный сбор,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имеет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 взимать с Пользователя за услуги по обмену или внесению любых изменений в билеты, включается в общую стоимость обмена и внесения изменений наравне со сборами компании.</w:t>
      </w:r>
    </w:p>
    <w:p w14:paraId="3C3365C6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оплате Пользователем билетов с помощью банковской карты посредством инструментов интернет-эквайринга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берёт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себя обязательство не хранить на своей стороне информацию о номере, сроке действия, или других параметрах банковской карты Пользователя. Весь процесс авторизации и перечисления средств со счета Пользователя производится им в режиме безопасного соединения.</w:t>
      </w:r>
    </w:p>
    <w:p w14:paraId="1AD41E7F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имеет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 запросить у Пользователя следующие документы: копию банковской карты с обеих сторон так, чтобы были отчетливо видны имя/фамилия и подпись держателя карты, первые шесть и последние четыре цифры номера карты, а также копию документа, удостоверяющего личность.</w:t>
      </w:r>
    </w:p>
    <w:p w14:paraId="56A29F24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имеет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 отказать Пользователю в предоставлении услуг по своему усмотрению, в том числе, в случае отказа от предоставления указанных в п.5.7. настоящего Соглашения документов. В этом случае средства, перечисленные Пользователем за заказанные услуги, подлежат возврату в соответствии с настоящим Соглашением.</w:t>
      </w:r>
    </w:p>
    <w:p w14:paraId="37BFF9F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Окончательная стоимость билетов в Сервисе для поиска и покупки билетов на автобусы, на tek-transport.ru отображается в российских рублях.</w:t>
      </w:r>
    </w:p>
    <w:p w14:paraId="5AE5B3C0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случае, если валюта карты Пользователя отлична от российских рублей, банк-эмитент карты Пользователя конвертирует указанную сумму в валюту РФ по своему внутреннему курсу, таким образом, сумма в валюте карты может отличаться от суммы, указанной на </w:t>
      </w:r>
      <w:hyperlink r:id="rId20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(в том числе в большую сторону), поскольку внутренний курс банка всегда отличается от опубликованных курсов ЦБ РФ или FOREX. В этом случае, до оплаты с использованием платежной карты, Пользователь обязан уточнить внутренний курс банка-эмитента карты и размер комиссии банка за конвертацию. Своей оплатой Пользователь подтверждает, что до момента оплаты получил соответствующую информацию и ознакомлен с итоговой ценой в валюте карты.</w:t>
      </w:r>
    </w:p>
    <w:p w14:paraId="392DB4F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исполнения обязательств Пользователя по оплате услуг сервиса для поиска и покупки билетов на автобусы с помощью платежной карты является дата зачисления денежных средств на расчетный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.</w:t>
      </w:r>
      <w:proofErr w:type="gramEnd"/>
    </w:p>
    <w:p w14:paraId="2984A7B3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способах оплаты билетов, отличных от оплаты банковской картой, используются Российские рубли. Указанная на </w:t>
      </w:r>
      <w:hyperlink r:id="rId21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цена в Российских рублях действительна при условии полной оплаты заказа в день бронирования на территории Российской Федерации.</w:t>
      </w:r>
    </w:p>
    <w:p w14:paraId="61223F70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 tek-transport.ru используются самые современные технологии с целью обеспечения оптимального уровня безопасности торговых сделок с использованием кредитных карт. Персональные данные каждого клиента, а также данные его кредитной карты при работе с </w:t>
      </w:r>
      <w:hyperlink r:id="rId22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обеспечены надежной защитой. 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гарантирует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информация о Пользователях услуг сервиса для поиска и покупки билетов на автобусы не может быть перехвачена или дешифрована посторонними лицами.</w:t>
      </w:r>
    </w:p>
    <w:p w14:paraId="79E89B7A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Конфиденциальность и персональные данные</w:t>
      </w:r>
    </w:p>
    <w:p w14:paraId="6BA197D2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обязуется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все личные и персональные данные Пользователя, указываемые им в процессе оформления билетов на автобусы, исключительно для оформления продажи соответствующих услуг, идентификации и поддержки клиентов. 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обязуется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 при каких условиях не распространять и не передавать личные данные Пользователя третьим лицам, иначе как в целях оформления билетов на автобус и за исключением случаев, предусмотренных действующим Законодательством Российской Федерации.</w:t>
      </w:r>
    </w:p>
    <w:p w14:paraId="314A40E9" w14:textId="77777777" w:rsidR="00876A56" w:rsidRPr="00787ECC" w:rsidRDefault="00876A56" w:rsidP="00876A56">
      <w:pPr>
        <w:shd w:val="clear" w:color="auto" w:fill="FFFFFF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Оплата Пользователем билета на автобус является безусловным и безотзывным согласием на сбор и обработку - систематизацию,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накоплениe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уточнениe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распространениe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уничтожениe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любым другим образом - на неограниченный срок, за исключением случаев, установленных действующим законодательством РФ, - своих персональных данных Тек-транспорт , а также третьим лицам без дальнейшего уведомления Пользователя об обработке его персональных данных (в том числе их передачу и распространение), с целью осуществления деятельности по предоставлению услуг по перевозке (в том числе заключения и выполнения условий договоров), связанной с ней финансово-хозяйственной деятельности, осуществление посреднической (агентской)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деятельности и/или реализации и регулирования других отношений, требующих обработки персональных данных, в соответствии с требованиями </w:t>
      </w:r>
      <w:hyperlink r:id="rId23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 09.02.2007 N16-ФЗ "О транспортной безопасности" (с изменениями и дополнениями)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24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 27.07.2006 №152-ФЗ «О персональных данных»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25" w:tgtFrame="_blank" w:history="1">
        <w:r w:rsidRPr="00787ECC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http://www.consultant.ru/document/Cons_doc_LAW_61801/</w:t>
        </w:r>
      </w:hyperlink>
    </w:p>
    <w:p w14:paraId="08A8FA99" w14:textId="77777777" w:rsidR="00876A56" w:rsidRPr="00787ECC" w:rsidRDefault="00876A56" w:rsidP="004E309F">
      <w:p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действующего законодательства РФ.</w:t>
      </w:r>
    </w:p>
    <w:p w14:paraId="55A26BC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Предоставляя свои персональные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,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Пользователь дает согласие на их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обработку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,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в целях продвижения товаров и услуг, а также передачу персональных данных третьим лицам,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привлеченным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с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целью выполнения обязательств перед Пользователем. В случаях, когда Пользователь (родитель, опекун) осуществляет оформление билета для ребенка (до 14 лет), согласие на обработку персональных данных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получает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родителя/опекуна.</w:t>
      </w:r>
    </w:p>
    <w:p w14:paraId="530E04A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Пользователь дает согласие на получение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транзакционно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-триггерных сообщений, информационных сообщений, а также новостных и маркетинговых сообщений. Частота сообщений зависит от факторов и действий Пользователя, в то же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берет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себя обязанность предпринять разумные усилия, чтобы Пользователь не получал чрезмерные объёмы рассылок.</w:t>
      </w:r>
    </w:p>
    <w:p w14:paraId="5BD5D741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 несет ответственность за достоверность информации/сведений, размещаемых им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общедоступной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 (комментарии, отзывы).</w:t>
      </w:r>
    </w:p>
    <w:p w14:paraId="35AFCF3A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вправе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осуществлять записи телефонных разговоров с Пользователем. При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обязуется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предотвращать попытки несанкционированного доступа к информации, полученной в ходе телефонных переговоров и/или передачу ее третьим лицам, не имеющим непосредственного отношения к исполнению Заказов.</w:t>
      </w:r>
    </w:p>
    <w:p w14:paraId="34ADAC27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 Пользователю при бронировании/покупке билета присваивается персональный ID-номер, который Пользователь может узнать в своем личном кабинете на сайте tek-transport.ru. ID-номер присваивается с целью идентификации Пользователя при последующих посещениях сайта tek-transport.ru  а также для эффективной обработки заказов (формирование истории заказов), предложения Пользователю интересующей его рекламной информации Тек-транспорт .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ID-номер Пользователя может передаваться третьей стороне, без согласования с Пользователем.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Пользователь вправе отказаться от присвоения ему ID-номера, обратившись по адресу электронной почты: 2000.tek@mail.ru</w:t>
      </w:r>
    </w:p>
    <w:p w14:paraId="05B223F8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Пользователь хочет отказаться от получения рассылки, то для этого достаточно кликнуть по ссылке «Отписаться от рассылки» внизу письма. Отписка от получения сообщений всегда доступна внизу каждого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email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-сообщения, а также Тек-транспорт  всегда реагирует на просьбу Пользователя об отписке от получения сообщений при обращении в службу технической поддержки (</w:t>
      </w:r>
      <w:hyperlink r:id="rId26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2000.tek@mail.ru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1E1AA5BB" w14:textId="77777777" w:rsidR="00876A56" w:rsidRPr="00787ECC" w:rsidRDefault="00876A56" w:rsidP="004E309F">
      <w:pPr>
        <w:shd w:val="clear" w:color="auto" w:fill="FFFFFF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Пользователь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свое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согласие на смену цели обработки персональных данных. Оплата Пользователем билета является подтверждением, что его известили о включении в базу(ы) персональных данных Тек-транспорт , известили о его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праваx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сообщили о цели сбора данных и лицах, которым передаются персональные данные Пользователя в соответствии с требованиями </w:t>
      </w:r>
      <w:hyperlink r:id="rId27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 09.02.2007 N16-ФЗ "О транспортной безопасности" (с изменениями и дополнениями)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28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 27.07.2006 №152-ФЗ «О персональных данных»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29" w:tgtFrame="_blank" w:history="1">
        <w:r w:rsidR="004E309F" w:rsidRPr="00787ECC">
          <w:rPr>
            <w:rFonts w:ascii="Arial" w:eastAsia="Times New Roman" w:hAnsi="Arial" w:cs="Arial"/>
            <w:color w:val="000000" w:themeColor="text1"/>
            <w:sz w:val="23"/>
            <w:szCs w:val="23"/>
            <w:lang w:eastAsia="ru-RU"/>
          </w:rPr>
          <w:t>http://www.consultant.ru/document/Cons_doc_LAW_61801/</w:t>
        </w:r>
      </w:hyperlink>
      <w:r w:rsidR="004E309F" w:rsidRPr="00787ECC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действующего законодательства РФ.</w:t>
      </w:r>
    </w:p>
    <w:p w14:paraId="7F54B917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 соглашается с тем, что не может изменять, воспроизводить, публиковать, создавать производные формы или распространять любую информацию, размещенную на </w:t>
      </w:r>
      <w:hyperlink r:id="rId30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tek-transport.ru. Пользователь также дает согласие не использовать никакого автоматизированного программного обеспечения для сбора или копирования информации с целью доступа к материалам и данным </w:t>
      </w:r>
      <w:hyperlink r:id="rId31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tek-transport.ru, а также не использовать никакого программного обеспечения, способного нанести вред tek-transport.ru  нарушить его нормальное функционирование.</w:t>
      </w:r>
    </w:p>
    <w:p w14:paraId="704DB677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Ответственность сторон</w:t>
      </w:r>
    </w:p>
    <w:p w14:paraId="705DF108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:</w:t>
      </w:r>
      <w:proofErr w:type="gramEnd"/>
    </w:p>
    <w:p w14:paraId="5EF4BF35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 для поиска и покупки билетов на автобусы tek-transport.ru является динамической системой, компоненты которой могут в любой момент быть изменены или дополнены, в связи с этим Пользователю предлагается использовать систему бронирования в режиме «как есть». В случае полной или частичной неработоспособности системы и ее компонентов в течение какого-либо времени, а также при отсутствии возможности доступа Пользователя к системе или несения им любых косвенных или прямых затрат в связи с данными обстоятельствами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перед Пользователем никакой ответственности.</w:t>
      </w:r>
    </w:p>
    <w:p w14:paraId="6E584578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 информация, касающаяся автобусных рейсов, размещается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полном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тем, как она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предоставлена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непосредственно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компаниями-перевозчиками или их полномочными представителями по поручению и на основании предоставленных компаниями-перевозчиками данных. Тек-транспорт , несмотря на компетентность и тщательный отбор поставщиков услуг, не имеет возможности производить тотальную независимую проверку предоставляемой компаниями-перевозчиками информации, и не может гарантировать полное отсутствие неточностей в ней, в связи с чем не несет перед Пользователем ответственности за любые ошибочные данные об услугах, равно как и за причиненный Пользователю вред или убытки из-за наличия ошибок в размещаемой на tek-transport.ru информации.</w:t>
      </w:r>
    </w:p>
    <w:p w14:paraId="4B6DF80A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несоблюдение компаниями-перевозчиками или их представителями условий предоставления услуг по 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перевозке, правил обслуживания и пунктуальности, так как это находится в исключительном ведении компаний-перевозчиков. Компании-перевозчики и другие поставщики услуг, представленные на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являются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независимыми контрагентами и не являются агентами или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сотрудниками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.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отвечает за действия, ошибки, нарушения правил, гарантий или халатность любой из таких компаний-перевозчиков, а также за проистекающий из этих факторов личный урон, ущерб здоровью, смерти, ущерб имуществу или другого рода моральный и материальный ущерб или затраты. 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ответственность и не будет возмещать расходы в случае задержек или отмен рейсов, забастовок, форс-мажорных обстоятельств и по любым другим поводам, не находящимся под непосредственным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контролем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.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любые дополнительные расходы, недомолвки, задержки, изменения маршрутов или действия правительств и властей.</w:t>
      </w:r>
    </w:p>
    <w:p w14:paraId="54D183C1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качество и защищенность используемых Пользователем каналов связи при использовании tek-transport.ru равно как и за любой ущерб, причиненный Пользователю в результате использования им некачественных или незащищенных каналов связи.</w:t>
      </w:r>
    </w:p>
    <w:p w14:paraId="04B86114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несет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ответственность за 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оказываемые Тек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услуги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указанные в разделе 3 Пользовательского соглашения (предоставление помощи Пользователям в организации своих поездок, предоставление Пользователям информации о расписании автобусов и предложений компаний-перевозчиков, обеспечение Пользователям доступа к самостоятельному бронированию, оплате и оформлению электронных билетов), в соответствии с законодательством Российской Федерации.</w:t>
      </w:r>
    </w:p>
    <w:p w14:paraId="3070E733" w14:textId="77777777" w:rsidR="00876A56" w:rsidRPr="00787ECC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сбор и подготовку Пользователем всех документов, необходимых для пользования услугами компании-перевозчика. Пользователь/Пассажир принимает на себя обязательства по самостоятельному сбору и подготовке всех необходимых для поездки документов. 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не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ответственности за незнание или несоблюдение пассажиром данных требований.</w:t>
      </w:r>
    </w:p>
    <w:p w14:paraId="76626C6F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Заключительные положения</w:t>
      </w:r>
    </w:p>
    <w:p w14:paraId="38E6E785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Тек-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  оставляет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собой право в любое время вносить изменения в условия использования </w:t>
      </w:r>
      <w:proofErr w:type="gram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  а</w:t>
      </w:r>
      <w:proofErr w:type="gram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изменять условия настоящего Соглашения до получения от пользователя согласия с его условиями. Если время вступления изменений в силу специально не оговорено, они начинают свое действие с момента публикации на tek-transport.ru.</w:t>
      </w:r>
    </w:p>
    <w:p w14:paraId="0D4CA346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 настоящему Соглашению и отношениям, возникающими в связи с использованием Сервиса для поиска и покупки билетов на автобусы </w:t>
      </w:r>
      <w:hyperlink r:id="rId32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tek-transport.ru, подлежит применению действующее Законодательство Российской Федерации.</w:t>
      </w:r>
    </w:p>
    <w:p w14:paraId="5020729F" w14:textId="77777777" w:rsidR="00876A56" w:rsidRPr="00787ECC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Контактные данные</w:t>
      </w:r>
    </w:p>
    <w:p w14:paraId="07DA0E77" w14:textId="77777777" w:rsidR="00876A56" w:rsidRPr="00787ECC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Физический адрес ООО «Тек-транспорт»: 420061,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г.Казань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ул.Космонавтов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д.41, </w:t>
      </w:r>
      <w:proofErr w:type="spellStart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корп.б</w:t>
      </w:r>
      <w:proofErr w:type="spellEnd"/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оф.707 ИНН </w:t>
      </w:r>
      <w:hyperlink r:id="rId33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660287584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Контактные номера телефонов </w:t>
      </w:r>
      <w:hyperlink r:id="rId34" w:tgtFrame="_blank" w:history="1">
        <w:r w:rsidRPr="00787E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8(8552) </w:t>
        </w:r>
      </w:hyperlink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99999-1</w:t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87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электронной почты Администрации сайта для рассмотрения обращений Пользователей и иных лиц, включая оказание технической поддержки пользователей: 2000.tek@mail.ru</w:t>
      </w:r>
    </w:p>
    <w:p w14:paraId="53699065" w14:textId="77777777" w:rsidR="00A83B54" w:rsidRPr="00787ECC" w:rsidRDefault="00A83B54" w:rsidP="00876A5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A83B54" w:rsidRPr="00787ECC" w:rsidSect="00876A5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7CC3"/>
    <w:multiLevelType w:val="multilevel"/>
    <w:tmpl w:val="4B0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05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A56"/>
    <w:rsid w:val="004E309F"/>
    <w:rsid w:val="00637EC6"/>
    <w:rsid w:val="00787ECC"/>
    <w:rsid w:val="00876A56"/>
    <w:rsid w:val="00A83B54"/>
    <w:rsid w:val="00D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0410"/>
  <w15:docId w15:val="{5B2AD96B-EE67-46AB-8B1C-E7DE82F6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43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72388/" TargetMode="External"/><Relationship Id="rId18" Type="http://schemas.openxmlformats.org/officeDocument/2006/relationships/hyperlink" Target="https://busfor.ru/" TargetMode="External"/><Relationship Id="rId26" Type="http://schemas.openxmlformats.org/officeDocument/2006/relationships/hyperlink" Target="https://e.mail.ru/compose/?mailto=mailto%3ahelp@busfo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sfor.ru/" TargetMode="External"/><Relationship Id="rId34" Type="http://schemas.openxmlformats.org/officeDocument/2006/relationships/hyperlink" Target="tel:8807075425" TargetMode="External"/><Relationship Id="rId7" Type="http://schemas.openxmlformats.org/officeDocument/2006/relationships/hyperlink" Target="http://www.tek-transport.ru/" TargetMode="External"/><Relationship Id="rId12" Type="http://schemas.openxmlformats.org/officeDocument/2006/relationships/hyperlink" Target="https://busfor.ru/" TargetMode="External"/><Relationship Id="rId17" Type="http://schemas.openxmlformats.org/officeDocument/2006/relationships/hyperlink" Target="https://www.nalog.ru/" TargetMode="External"/><Relationship Id="rId25" Type="http://schemas.openxmlformats.org/officeDocument/2006/relationships/hyperlink" Target="http://www.consultant.ru/document/Cons_doc_LAW_61801/" TargetMode="External"/><Relationship Id="rId33" Type="http://schemas.openxmlformats.org/officeDocument/2006/relationships/hyperlink" Target="tel:770595299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2359/" TargetMode="External"/><Relationship Id="rId20" Type="http://schemas.openxmlformats.org/officeDocument/2006/relationships/hyperlink" Target="https://busfor.ru/" TargetMode="External"/><Relationship Id="rId29" Type="http://schemas.openxmlformats.org/officeDocument/2006/relationships/hyperlink" Target="http://www.consultant.ru/document/Cons_doc_LAW_6180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k-transport.ru/" TargetMode="External"/><Relationship Id="rId11" Type="http://schemas.openxmlformats.org/officeDocument/2006/relationships/hyperlink" Target="http://www.consultant.ru/document/cons_doc_LAW_72388/" TargetMode="External"/><Relationship Id="rId24" Type="http://schemas.openxmlformats.org/officeDocument/2006/relationships/hyperlink" Target="http://www.consultant.ru/document/Cons_doc_LAW_61801/" TargetMode="External"/><Relationship Id="rId32" Type="http://schemas.openxmlformats.org/officeDocument/2006/relationships/hyperlink" Target="https://busfor.ru/" TargetMode="External"/><Relationship Id="rId5" Type="http://schemas.openxmlformats.org/officeDocument/2006/relationships/hyperlink" Target="http://www.tek-transport.ru/" TargetMode="External"/><Relationship Id="rId15" Type="http://schemas.openxmlformats.org/officeDocument/2006/relationships/hyperlink" Target="https://e.mail.ru/compose/?mailto=mailto%3ahelp@busfor.ru" TargetMode="External"/><Relationship Id="rId23" Type="http://schemas.openxmlformats.org/officeDocument/2006/relationships/hyperlink" Target="http://www.consultant.ru/document/cons_doc_LAW_66069/" TargetMode="External"/><Relationship Id="rId28" Type="http://schemas.openxmlformats.org/officeDocument/2006/relationships/hyperlink" Target="http://www.consultant.ru/document/Cons_doc_LAW_61801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364025/" TargetMode="External"/><Relationship Id="rId19" Type="http://schemas.openxmlformats.org/officeDocument/2006/relationships/hyperlink" Target="https://e.mail.ru/compose?To=2000.tek@mail.ru" TargetMode="External"/><Relationship Id="rId31" Type="http://schemas.openxmlformats.org/officeDocument/2006/relationships/hyperlink" Target="https://busf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72388/" TargetMode="External"/><Relationship Id="rId14" Type="http://schemas.openxmlformats.org/officeDocument/2006/relationships/hyperlink" Target="http://www.consultant.ru/document/cons_doc_LAW_364025/" TargetMode="External"/><Relationship Id="rId22" Type="http://schemas.openxmlformats.org/officeDocument/2006/relationships/hyperlink" Target="https://busfor.ru/" TargetMode="External"/><Relationship Id="rId27" Type="http://schemas.openxmlformats.org/officeDocument/2006/relationships/hyperlink" Target="http://www.consultant.ru/document/cons_doc_LAW_66069/" TargetMode="External"/><Relationship Id="rId30" Type="http://schemas.openxmlformats.org/officeDocument/2006/relationships/hyperlink" Target="https://busfor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usf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Орхан Валиев</cp:lastModifiedBy>
  <cp:revision>3</cp:revision>
  <dcterms:created xsi:type="dcterms:W3CDTF">2022-02-03T12:14:00Z</dcterms:created>
  <dcterms:modified xsi:type="dcterms:W3CDTF">2026-03-04T12:57:00Z</dcterms:modified>
</cp:coreProperties>
</file>